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</w:rPr>
      </w:pPr>
      <w:r>
        <w:rPr>
          <w:b/>
        </w:rPr>
        <w:t xml:space="preserve">         ДЕПАРТАМЕНТ КУЛЬТУРЫ</w:t>
      </w:r>
      <w:r>
        <w:rPr>
          <w:b/>
        </w:rPr>
        <w:t xml:space="preserve"> АДМИНИСТРАЦИИ</w:t>
      </w:r>
      <w:r>
        <w:rPr>
          <w:b/>
        </w:rPr>
        <w:t xml:space="preserve"> ГОРОДА ОМСКА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БОУ ДО </w:t>
      </w:r>
      <w:r>
        <w:rPr>
          <w:b/>
        </w:rPr>
        <w:t xml:space="preserve">«</w:t>
      </w:r>
      <w:r>
        <w:rPr>
          <w:b/>
        </w:rPr>
        <w:t xml:space="preserve">Детская школа искусств №</w:t>
      </w:r>
      <w:r>
        <w:rPr>
          <w:b/>
        </w:rPr>
        <w:t xml:space="preserve"> </w:t>
      </w:r>
      <w:r>
        <w:rPr>
          <w:b/>
        </w:rPr>
        <w:t xml:space="preserve">3</w:t>
      </w:r>
      <w:r>
        <w:rPr>
          <w:b/>
        </w:rPr>
        <w:t xml:space="preserve">» города Омска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/>
    </w:p>
    <w:p>
      <w:pPr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spacing w:lineRule="auto" w:line="360"/>
        <w:rPr>
          <w:b/>
          <w:sz w:val="28"/>
        </w:rPr>
      </w:pPr>
      <w:r>
        <w:rPr>
          <w:b/>
          <w:sz w:val="28"/>
        </w:rPr>
        <w:t xml:space="preserve">12-го школьного</w:t>
      </w:r>
      <w:r>
        <w:rPr>
          <w:b/>
          <w:sz w:val="28"/>
        </w:rPr>
        <w:t xml:space="preserve"> фортепианного</w:t>
      </w:r>
      <w:r>
        <w:rPr>
          <w:b/>
          <w:sz w:val="28"/>
        </w:rPr>
        <w:t xml:space="preserve"> конкурс</w:t>
      </w:r>
      <w:r>
        <w:rPr>
          <w:b/>
          <w:sz w:val="28"/>
        </w:rPr>
        <w:t xml:space="preserve">а</w:t>
      </w:r>
      <w:r>
        <w:rPr>
          <w:b/>
          <w:sz w:val="28"/>
        </w:rPr>
        <w:t xml:space="preserve"> </w:t>
      </w:r>
      <w:r/>
    </w:p>
    <w:p>
      <w:pPr>
        <w:jc w:val="center"/>
        <w:spacing w:lineRule="auto" w:line="360"/>
        <w:rPr>
          <w:b/>
          <w:sz w:val="28"/>
        </w:rPr>
      </w:pPr>
      <w:r>
        <w:rPr>
          <w:b/>
          <w:sz w:val="28"/>
        </w:rPr>
        <w:t xml:space="preserve">учащихся хореографического отделения</w:t>
      </w:r>
      <w:r>
        <w:rPr>
          <w:b/>
          <w:sz w:val="28"/>
        </w:rPr>
        <w:t xml:space="preserve"> ДШИ</w:t>
      </w:r>
      <w:r>
        <w:rPr>
          <w:b/>
          <w:sz w:val="28"/>
        </w:rPr>
        <w:t xml:space="preserve">№3</w:t>
      </w:r>
      <w:r>
        <w:rPr>
          <w:b/>
          <w:sz w:val="28"/>
        </w:rPr>
        <w:t xml:space="preserve"> г. Омска </w:t>
      </w:r>
      <w:r/>
    </w:p>
    <w:p>
      <w:pPr>
        <w:jc w:val="center"/>
        <w:spacing w:lineRule="auto" w:line="360"/>
        <w:rPr>
          <w:b/>
          <w:sz w:val="28"/>
        </w:rPr>
      </w:pPr>
      <w:r>
        <w:rPr>
          <w:b/>
          <w:sz w:val="28"/>
        </w:rPr>
        <w:t xml:space="preserve">"</w:t>
      </w:r>
      <w:r>
        <w:rPr>
          <w:b/>
          <w:sz w:val="28"/>
        </w:rPr>
        <w:t xml:space="preserve">Rever</w:t>
      </w:r>
      <w:r>
        <w:rPr>
          <w:b/>
          <w:sz w:val="28"/>
        </w:rPr>
        <w:t xml:space="preserve">е</w:t>
      </w:r>
      <w:r>
        <w:rPr>
          <w:b/>
          <w:sz w:val="28"/>
        </w:rPr>
        <w:t xml:space="preserve">nce</w:t>
      </w:r>
      <w:r>
        <w:rPr>
          <w:b/>
          <w:sz w:val="28"/>
        </w:rPr>
        <w:t xml:space="preserve"> тебе, Рояль!"</w:t>
      </w:r>
      <w:r/>
    </w:p>
    <w:p>
      <w:pPr>
        <w:jc w:val="center"/>
        <w:rPr>
          <w:i/>
        </w:rPr>
      </w:pPr>
      <w:r>
        <w:rPr>
          <w:i/>
        </w:rPr>
      </w:r>
      <w:r/>
    </w:p>
    <w:p>
      <w:pPr>
        <w:jc w:val="center"/>
        <w:rPr>
          <w:i/>
        </w:rPr>
      </w:pPr>
      <w:r>
        <w:rPr>
          <w:i/>
        </w:rPr>
      </w:r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Цели конкурса:</w:t>
      </w:r>
      <w:r/>
    </w:p>
    <w:p>
      <w:pPr>
        <w:jc w:val="both"/>
      </w:pPr>
      <w:r/>
      <w:r/>
    </w:p>
    <w:p>
      <w:pPr>
        <w:numPr>
          <w:ilvl w:val="0"/>
          <w:numId w:val="1"/>
        </w:numPr>
        <w:jc w:val="both"/>
      </w:pPr>
      <w:r>
        <w:t xml:space="preserve">Стимулирование и поддержка эмоционального, духовно-нравственного и интеллектуального развития и саморазвития ребенка.</w:t>
      </w:r>
      <w:r/>
    </w:p>
    <w:p>
      <w:pPr>
        <w:numPr>
          <w:ilvl w:val="0"/>
          <w:numId w:val="1"/>
        </w:numPr>
        <w:jc w:val="both"/>
      </w:pPr>
      <w:r>
        <w:t xml:space="preserve">Создание условий для проявления творческих способностей ребенка в различных видах деятельности.</w:t>
      </w:r>
      <w:r/>
    </w:p>
    <w:p>
      <w:pPr>
        <w:numPr>
          <w:ilvl w:val="0"/>
          <w:numId w:val="1"/>
        </w:numPr>
        <w:jc w:val="both"/>
      </w:pPr>
      <w:r>
        <w:t xml:space="preserve">Повышение мотивации к более углубленному изучению предмета.</w:t>
      </w:r>
      <w:r/>
    </w:p>
    <w:p>
      <w:pPr>
        <w:ind w:left="855"/>
        <w:jc w:val="both"/>
      </w:pPr>
      <w:r/>
      <w:r/>
    </w:p>
    <w:p>
      <w:pPr>
        <w:jc w:val="both"/>
      </w:pPr>
      <w:r/>
      <w:r/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Задачи конкурса:</w:t>
      </w:r>
      <w:r/>
    </w:p>
    <w:p>
      <w:pPr>
        <w:jc w:val="both"/>
      </w:pPr>
      <w:r/>
      <w:r/>
    </w:p>
    <w:p>
      <w:pPr>
        <w:numPr>
          <w:ilvl w:val="0"/>
          <w:numId w:val="2"/>
        </w:numPr>
        <w:jc w:val="both"/>
      </w:pPr>
      <w:r>
        <w:t xml:space="preserve">Способствование привлечения внимания учащихся и их родителей к изучению курса «Общее фортепиано».</w:t>
      </w:r>
      <w:r/>
    </w:p>
    <w:p>
      <w:pPr>
        <w:numPr>
          <w:ilvl w:val="0"/>
          <w:numId w:val="2"/>
        </w:numPr>
        <w:jc w:val="both"/>
      </w:pPr>
      <w:r>
        <w:t xml:space="preserve"> Повышение уровня исполнительской культуры.</w:t>
      </w:r>
      <w:r/>
    </w:p>
    <w:p>
      <w:pPr>
        <w:numPr>
          <w:ilvl w:val="0"/>
          <w:numId w:val="2"/>
        </w:numPr>
        <w:jc w:val="both"/>
      </w:pPr>
      <w:r>
        <w:t xml:space="preserve">Совершенствование профессионального мастерства.</w:t>
      </w:r>
      <w:r/>
    </w:p>
    <w:p>
      <w:pPr>
        <w:numPr>
          <w:ilvl w:val="0"/>
          <w:numId w:val="2"/>
        </w:numPr>
        <w:jc w:val="both"/>
      </w:pPr>
      <w:r>
        <w:t xml:space="preserve">Активизация творческой деятельности педагогов.</w:t>
      </w:r>
      <w:r/>
    </w:p>
    <w:p>
      <w:pPr>
        <w:ind w:left="360"/>
        <w:jc w:val="both"/>
      </w:pPr>
      <w:r>
        <w:t xml:space="preserve">5. </w:t>
      </w:r>
      <w:r>
        <w:t xml:space="preserve">Обмен опытом при проведении городских и районных конкурсов среди преподавателей общего фортепиано.</w:t>
      </w:r>
      <w:r>
        <w:t xml:space="preserve"> </w:t>
      </w:r>
      <w:r/>
    </w:p>
    <w:p>
      <w:pPr>
        <w:ind w:left="360"/>
        <w:jc w:val="both"/>
      </w:pPr>
      <w:r>
        <w:t xml:space="preserve">6. Расширение исполнительского репертуара учащихся.</w:t>
      </w:r>
      <w:r/>
    </w:p>
    <w:p>
      <w:pPr>
        <w:ind w:left="360"/>
        <w:jc w:val="both"/>
      </w:pPr>
      <w:r/>
      <w:r/>
    </w:p>
    <w:p>
      <w:pPr>
        <w:ind w:left="360"/>
        <w:jc w:val="both"/>
      </w:pPr>
      <w:r/>
      <w:r/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Место проведения  конкурса:</w:t>
      </w:r>
      <w:r/>
    </w:p>
    <w:p>
      <w:pPr>
        <w:ind w:left="360"/>
        <w:jc w:val="both"/>
      </w:pPr>
      <w:r/>
      <w:r/>
    </w:p>
    <w:p>
      <w:r>
        <w:t xml:space="preserve">644089, РФ, г. Омск, ул. Мамина-Сибиряка, д. 11 БОУ ДО «Детская школа искусств № 3» Тел. / факс +7 (3812) 64-32-56</w:t>
      </w:r>
      <w:r/>
    </w:p>
    <w:p>
      <w:r/>
      <w:r/>
    </w:p>
    <w:p>
      <w:r>
        <w:t xml:space="preserve">Конкурс может б</w:t>
      </w:r>
      <w:r>
        <w:t xml:space="preserve">ыть проведен в </w:t>
      </w:r>
      <w:r>
        <w:t xml:space="preserve">он-лайн</w:t>
      </w:r>
      <w:r>
        <w:t xml:space="preserve"> режиме</w:t>
      </w:r>
      <w:r/>
    </w:p>
    <w:p>
      <w:r/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Срок проведения конкурса:</w:t>
      </w:r>
      <w:r/>
    </w:p>
    <w:p>
      <w:r/>
      <w:r/>
    </w:p>
    <w:p>
      <w:pPr>
        <w:jc w:val="both"/>
      </w:pPr>
      <w:r>
        <w:t xml:space="preserve">Школьный конкурс:17 декабря</w:t>
      </w:r>
      <w:r>
        <w:t xml:space="preserve">, начало в 1</w:t>
      </w:r>
      <w:r>
        <w:t xml:space="preserve">0</w:t>
      </w:r>
      <w:r>
        <w:t xml:space="preserve">.00</w:t>
      </w:r>
      <w:r/>
    </w:p>
    <w:p>
      <w:r/>
      <w:r/>
    </w:p>
    <w:p>
      <w:pPr>
        <w:jc w:val="both"/>
      </w:pPr>
      <w:r>
        <w:t xml:space="preserve">Подача заявок на участие в </w:t>
      </w:r>
      <w:r>
        <w:t xml:space="preserve">школьном</w:t>
      </w:r>
      <w:r>
        <w:t xml:space="preserve"> конкурсе </w:t>
      </w:r>
      <w:r>
        <w:rPr>
          <w:i/>
        </w:rPr>
        <w:t xml:space="preserve">«</w:t>
      </w:r>
      <w:r>
        <w:rPr>
          <w:i/>
          <w:lang w:val="en-US"/>
        </w:rPr>
        <w:t xml:space="preserve">Reverence</w:t>
      </w:r>
      <w:r>
        <w:rPr>
          <w:i/>
        </w:rPr>
        <w:t xml:space="preserve"> </w:t>
      </w:r>
      <w:r>
        <w:rPr>
          <w:i/>
        </w:rPr>
        <w:t xml:space="preserve">тебе, Рояль»</w:t>
      </w:r>
      <w:r>
        <w:rPr>
          <w:i/>
        </w:rPr>
        <w:t xml:space="preserve"> </w:t>
      </w:r>
      <w:r>
        <w:t xml:space="preserve">- </w:t>
      </w:r>
      <w:r>
        <w:rPr>
          <w:b/>
          <w:sz w:val="28"/>
          <w:szCs w:val="28"/>
          <w:u w:val="single"/>
        </w:rPr>
        <w:t xml:space="preserve">5 декабря</w:t>
      </w:r>
      <w:r>
        <w:t xml:space="preserve"> 2023</w:t>
      </w:r>
      <w:r>
        <w:t xml:space="preserve"> года</w:t>
      </w:r>
      <w:r>
        <w:t xml:space="preserve"> на адрес электронной почты: </w:t>
      </w:r>
      <w:hyperlink r:id="rId11" w:tooltip="mailto:ialapina55@gmail.com" w:history="1">
        <w:r>
          <w:rPr>
            <w:rStyle w:val="824"/>
          </w:rPr>
          <w:t xml:space="preserve">ialapina55@gmail.com</w:t>
        </w:r>
      </w:hyperlink>
      <w:r>
        <w:rPr>
          <w:rStyle w:val="823"/>
        </w:rPr>
        <w:t xml:space="preserve">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</w:pPr>
      <w:r>
        <w:t xml:space="preserve">Конкурс проводится за счет благотворительных взносов участников.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</w:pPr>
      <w:r>
        <w:t xml:space="preserve">Заявка на участие в </w:t>
      </w:r>
      <w:r>
        <w:t xml:space="preserve"> конкурсе </w:t>
      </w:r>
      <w:r>
        <w:rPr>
          <w:i/>
        </w:rPr>
        <w:t xml:space="preserve">«</w:t>
      </w:r>
      <w:r>
        <w:rPr>
          <w:i/>
          <w:lang w:val="en-US"/>
        </w:rPr>
        <w:t xml:space="preserve">Reverence</w:t>
      </w:r>
      <w:r>
        <w:rPr>
          <w:i/>
        </w:rPr>
        <w:t xml:space="preserve"> </w:t>
      </w:r>
      <w:r>
        <w:rPr>
          <w:i/>
        </w:rPr>
        <w:t xml:space="preserve">тебе, Рояль» </w:t>
      </w:r>
      <w:r>
        <w:t xml:space="preserve">подается</w:t>
      </w:r>
      <w:r>
        <w:t xml:space="preserve"> </w:t>
      </w:r>
      <w:r>
        <w:t xml:space="preserve">,</w:t>
      </w:r>
      <w:r>
        <w:t xml:space="preserve"> с </w:t>
      </w:r>
      <w:r>
        <w:t xml:space="preserve"> </w:t>
      </w:r>
      <w:r>
        <w:t xml:space="preserve">указанием </w:t>
      </w:r>
      <w:r>
        <w:t xml:space="preserve"> </w:t>
      </w:r>
      <w:r>
        <w:t xml:space="preserve">Ф.</w:t>
      </w:r>
      <w:r>
        <w:t xml:space="preserve">И. </w:t>
      </w:r>
      <w:r>
        <w:t xml:space="preserve"> </w:t>
      </w:r>
      <w:r>
        <w:t xml:space="preserve">участника</w:t>
      </w:r>
      <w:r>
        <w:t xml:space="preserve"> </w:t>
      </w:r>
      <w:r>
        <w:t xml:space="preserve"> конкурса, </w:t>
      </w:r>
      <w:r>
        <w:t xml:space="preserve"> </w:t>
      </w:r>
      <w:r>
        <w:t xml:space="preserve">класса,</w:t>
      </w:r>
      <w:r>
        <w:t xml:space="preserve"> </w:t>
      </w:r>
      <w:r>
        <w:t xml:space="preserve"> отделения, ФИО преподавателя, программы выступления</w:t>
      </w:r>
      <w:r>
        <w:t xml:space="preserve">, </w:t>
      </w:r>
      <w:r>
        <w:t xml:space="preserve"> хронометраж</w:t>
      </w:r>
      <w:r>
        <w:t xml:space="preserve">.</w:t>
      </w:r>
      <w:r/>
    </w:p>
    <w:p>
      <w:pPr>
        <w:jc w:val="both"/>
      </w:pPr>
      <w:r/>
      <w:r/>
    </w:p>
    <w:p>
      <w:pPr>
        <w:rPr>
          <w:b/>
          <w:i/>
          <w:u w:val="single"/>
        </w:rPr>
      </w:pPr>
      <w:r>
        <w:rPr>
          <w:b/>
          <w:i/>
          <w:highlight w:val="none"/>
          <w:u w:val="single"/>
        </w:rPr>
      </w:r>
      <w:r>
        <w:rPr>
          <w:b/>
          <w:i/>
          <w:highlight w:val="none"/>
          <w:u w:val="single"/>
        </w:rPr>
      </w:r>
      <w:r/>
    </w:p>
    <w:p>
      <w:pPr>
        <w:rPr>
          <w:b/>
          <w:i/>
          <w:highlight w:val="none"/>
          <w:u w:val="single"/>
        </w:rPr>
      </w:pPr>
      <w:r>
        <w:rPr>
          <w:b/>
          <w:i/>
          <w:u w:val="single"/>
        </w:rPr>
        <w:t xml:space="preserve">Условия проведения конкурса:</w:t>
      </w:r>
      <w:r/>
    </w:p>
    <w:p>
      <w:pPr>
        <w:rPr>
          <w:i/>
          <w:u w:val="single"/>
        </w:rPr>
      </w:pPr>
      <w:r>
        <w:rPr>
          <w:i/>
          <w:u w:val="single"/>
        </w:rPr>
      </w:r>
      <w:r/>
    </w:p>
    <w:p>
      <w:pPr>
        <w:jc w:val="both"/>
      </w:pPr>
      <w:r>
        <w:t xml:space="preserve">   В</w:t>
      </w:r>
      <w:r>
        <w:t xml:space="preserve"> </w:t>
      </w:r>
      <w:r>
        <w:t xml:space="preserve">конкурсе принимают участие учащиеся хореографических отделений школ искусств. Конкурсные прослушивания проводятся в один тур по трем группам:</w:t>
      </w:r>
      <w:r/>
    </w:p>
    <w:p>
      <w:r>
        <w:t xml:space="preserve">- 1</w:t>
      </w:r>
      <w:r>
        <w:t xml:space="preserve"> - </w:t>
      </w:r>
      <w:r>
        <w:t xml:space="preserve">я группа</w:t>
      </w:r>
      <w:r>
        <w:t xml:space="preserve"> –</w:t>
      </w:r>
      <w:r>
        <w:t xml:space="preserve"> 2</w:t>
      </w:r>
      <w:r>
        <w:t xml:space="preserve">-</w:t>
      </w:r>
      <w:r>
        <w:t xml:space="preserve">й</w:t>
      </w:r>
      <w:r>
        <w:t xml:space="preserve"> – </w:t>
      </w:r>
      <w:r>
        <w:t xml:space="preserve">3</w:t>
      </w:r>
      <w:r>
        <w:t xml:space="preserve">-</w:t>
      </w:r>
      <w:r>
        <w:t xml:space="preserve">й класс</w:t>
      </w:r>
      <w:r/>
    </w:p>
    <w:p>
      <w:r>
        <w:t xml:space="preserve">- 2</w:t>
      </w:r>
      <w:r>
        <w:t xml:space="preserve"> - </w:t>
      </w:r>
      <w:r>
        <w:t xml:space="preserve">я группа</w:t>
      </w:r>
      <w:r>
        <w:t xml:space="preserve"> –</w:t>
      </w:r>
      <w:r>
        <w:t xml:space="preserve"> 4</w:t>
      </w:r>
      <w:r>
        <w:t xml:space="preserve">-</w:t>
      </w:r>
      <w:r>
        <w:t xml:space="preserve">й</w:t>
      </w:r>
      <w:r>
        <w:t xml:space="preserve"> – </w:t>
      </w:r>
      <w:r>
        <w:t xml:space="preserve">5</w:t>
      </w:r>
      <w:r>
        <w:t xml:space="preserve">-</w:t>
      </w:r>
      <w:r>
        <w:t xml:space="preserve">й класс</w:t>
      </w:r>
      <w:r/>
    </w:p>
    <w:p>
      <w:r>
        <w:t xml:space="preserve">- 3</w:t>
      </w:r>
      <w:r>
        <w:t xml:space="preserve"> - </w:t>
      </w:r>
      <w:r>
        <w:t xml:space="preserve">я группа</w:t>
      </w:r>
      <w:r>
        <w:t xml:space="preserve"> –</w:t>
      </w:r>
      <w:r>
        <w:t xml:space="preserve"> 6</w:t>
      </w:r>
      <w:r>
        <w:t xml:space="preserve">-</w:t>
      </w:r>
      <w:r>
        <w:t xml:space="preserve">й</w:t>
      </w:r>
      <w:r>
        <w:t xml:space="preserve"> – </w:t>
      </w:r>
      <w:r>
        <w:t xml:space="preserve">7</w:t>
      </w:r>
      <w:r>
        <w:t xml:space="preserve">-</w:t>
      </w:r>
      <w:r>
        <w:t xml:space="preserve">й класс</w:t>
      </w:r>
      <w:r/>
    </w:p>
    <w:p>
      <w:r/>
      <w:r/>
    </w:p>
    <w:p>
      <w:r/>
      <w:r/>
    </w:p>
    <w:p>
      <w:r>
        <w:t xml:space="preserve">По </w:t>
      </w:r>
      <w:r>
        <w:t xml:space="preserve">трем</w:t>
      </w:r>
      <w:r>
        <w:t xml:space="preserve"> </w:t>
      </w:r>
      <w:r>
        <w:t xml:space="preserve">номинациям</w:t>
      </w:r>
      <w:r>
        <w:t xml:space="preserve">:</w:t>
      </w:r>
      <w:r/>
    </w:p>
    <w:p>
      <w:pPr>
        <w:jc w:val="both"/>
      </w:pPr>
      <w:r>
        <w:t xml:space="preserve">1</w:t>
      </w:r>
      <w:r>
        <w:t xml:space="preserve">-</w:t>
      </w:r>
      <w:r>
        <w:t xml:space="preserve">я </w:t>
      </w:r>
      <w:r>
        <w:t xml:space="preserve">номинация</w:t>
      </w:r>
      <w:r>
        <w:t xml:space="preserve"> - «Солисты»</w:t>
      </w:r>
      <w:r/>
    </w:p>
    <w:p>
      <w:pPr>
        <w:jc w:val="both"/>
      </w:pPr>
      <w:r>
        <w:t xml:space="preserve">2</w:t>
      </w:r>
      <w:r>
        <w:t xml:space="preserve">-</w:t>
      </w:r>
      <w:r>
        <w:t xml:space="preserve">я </w:t>
      </w:r>
      <w:r>
        <w:t xml:space="preserve">номинация</w:t>
      </w:r>
      <w:r>
        <w:t xml:space="preserve"> - «Ансамбли» (возможно исполнение по нотам)</w:t>
      </w:r>
      <w:r/>
    </w:p>
    <w:p>
      <w:pPr>
        <w:jc w:val="both"/>
      </w:pPr>
      <w:r>
        <w:t xml:space="preserve">3-я номинация – «Учитель-Ученик» (ученик исполняет первую партию в двух произведениях)</w:t>
      </w:r>
      <w:r/>
    </w:p>
    <w:p>
      <w:pPr>
        <w:jc w:val="both"/>
      </w:pPr>
      <w:r/>
      <w:r/>
    </w:p>
    <w:p>
      <w:pPr>
        <w:jc w:val="both"/>
      </w:pPr>
      <w:r>
        <w:t xml:space="preserve">В программу  конкурса включены </w:t>
      </w:r>
      <w:r>
        <w:t xml:space="preserve">две разнохарактерные пьесы</w:t>
      </w:r>
      <w:r>
        <w:t xml:space="preserve">.</w:t>
      </w:r>
      <w:r/>
    </w:p>
    <w:p>
      <w:pPr>
        <w:jc w:val="both"/>
      </w:pPr>
      <w:r/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</w:r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Порядок выступления:</w:t>
      </w:r>
      <w:r/>
    </w:p>
    <w:p>
      <w:r/>
      <w:r/>
    </w:p>
    <w:p>
      <w:r>
        <w:t xml:space="preserve">Выступление по группам в алфавитном порядке.</w:t>
      </w:r>
      <w:r/>
    </w:p>
    <w:p>
      <w:r/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Подведение итогов конкурса:</w:t>
      </w:r>
      <w:r/>
    </w:p>
    <w:p>
      <w:pPr>
        <w:rPr>
          <w:i/>
          <w:u w:val="single"/>
        </w:rPr>
      </w:pPr>
      <w:r>
        <w:rPr>
          <w:i/>
          <w:u w:val="single"/>
        </w:rPr>
      </w:r>
      <w:r/>
    </w:p>
    <w:p>
      <w:pPr>
        <w:numPr>
          <w:ilvl w:val="0"/>
          <w:numId w:val="3"/>
        </w:numPr>
        <w:jc w:val="both"/>
      </w:pPr>
      <w:r>
        <w:t xml:space="preserve">Для оценки выступлений создается жюри из ведущих </w:t>
      </w:r>
      <w:r>
        <w:t xml:space="preserve">преподавателей фортепиано</w:t>
      </w:r>
      <w:r>
        <w:t xml:space="preserve">.</w:t>
      </w:r>
      <w:r/>
    </w:p>
    <w:p>
      <w:pPr>
        <w:numPr>
          <w:ilvl w:val="0"/>
          <w:numId w:val="3"/>
        </w:numPr>
        <w:jc w:val="both"/>
      </w:pPr>
      <w:r>
        <w:t xml:space="preserve">Оценка производится  по 10 (десяти) бальной системе.</w:t>
      </w:r>
      <w:r/>
    </w:p>
    <w:p>
      <w:pPr>
        <w:numPr>
          <w:ilvl w:val="0"/>
          <w:numId w:val="3"/>
        </w:numPr>
        <w:jc w:val="both"/>
      </w:pPr>
      <w:r>
        <w:t xml:space="preserve">Победители определяются по результатам суммы балов.</w:t>
      </w:r>
      <w:r/>
    </w:p>
    <w:p>
      <w:pPr>
        <w:numPr>
          <w:ilvl w:val="0"/>
          <w:numId w:val="3"/>
        </w:numPr>
        <w:jc w:val="both"/>
      </w:pPr>
      <w:r>
        <w:t xml:space="preserve">Члены жюри, являющиеся преподавателем конкурсанта, не участвуют при оценке выступления этого конкурсанта.</w:t>
      </w:r>
      <w:r/>
    </w:p>
    <w:p>
      <w:pPr>
        <w:numPr>
          <w:ilvl w:val="0"/>
          <w:numId w:val="3"/>
        </w:numPr>
        <w:jc w:val="both"/>
      </w:pPr>
      <w:r>
        <w:t xml:space="preserve">Все участники получают дипломы участников конкурса.</w:t>
      </w:r>
      <w:r/>
    </w:p>
    <w:p>
      <w:pPr>
        <w:numPr>
          <w:ilvl w:val="0"/>
          <w:numId w:val="3"/>
        </w:numPr>
        <w:jc w:val="both"/>
      </w:pPr>
      <w:r>
        <w:t xml:space="preserve">В каждой возрастной группе присуждается знание «Лауреатов» (1-3 степени) и дипломантов (1-3 степени) и вручаются соответствующие дипломы.</w:t>
      </w:r>
      <w:r/>
    </w:p>
    <w:p>
      <w:pPr>
        <w:numPr>
          <w:ilvl w:val="0"/>
          <w:numId w:val="3"/>
        </w:numPr>
        <w:jc w:val="both"/>
      </w:pPr>
      <w:r>
        <w:t xml:space="preserve">Жюри конкурса может учредить специальные дипломы и грамоты</w:t>
      </w:r>
      <w:r/>
    </w:p>
    <w:p>
      <w:pPr>
        <w:ind w:left="720"/>
        <w:jc w:val="both"/>
      </w:pPr>
      <w:r/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</w:r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Организатор</w:t>
      </w:r>
      <w:r>
        <w:rPr>
          <w:b/>
          <w:i/>
          <w:u w:val="single"/>
        </w:rPr>
        <w:t xml:space="preserve">ы</w:t>
      </w:r>
      <w:r>
        <w:rPr>
          <w:b/>
          <w:i/>
          <w:u w:val="single"/>
        </w:rPr>
        <w:t xml:space="preserve"> конкурс</w:t>
      </w:r>
      <w:r>
        <w:rPr>
          <w:b/>
          <w:i/>
          <w:u w:val="single"/>
        </w:rPr>
        <w:t xml:space="preserve">а</w:t>
      </w:r>
      <w:r/>
    </w:p>
    <w:p>
      <w:r>
        <w:t xml:space="preserve">- </w:t>
      </w:r>
      <w:r/>
    </w:p>
    <w:p>
      <w:r>
        <w:t xml:space="preserve">- БОУ ДО ДШИ №3</w:t>
      </w:r>
      <w:r/>
    </w:p>
    <w:p>
      <w:r/>
      <w:r/>
    </w:p>
    <w:p>
      <w:pPr>
        <w:rPr>
          <w:b/>
          <w:i/>
          <w:u w:val="single"/>
        </w:rPr>
      </w:pPr>
      <w:r>
        <w:rPr>
          <w:b/>
          <w:i/>
          <w:u w:val="single"/>
        </w:rPr>
        <w:t xml:space="preserve">Оргкомитет конкурса</w:t>
      </w:r>
      <w:r>
        <w:rPr>
          <w:b/>
          <w:i/>
          <w:u w:val="single"/>
        </w:rPr>
        <w:t xml:space="preserve">:</w:t>
      </w:r>
      <w:r>
        <w:rPr>
          <w:b/>
          <w:i/>
          <w:u w:val="single"/>
        </w:rPr>
        <w:t xml:space="preserve">    </w:t>
      </w:r>
      <w:r/>
    </w:p>
    <w:p>
      <w:r/>
      <w:r/>
    </w:p>
    <w:p>
      <w:pPr>
        <w:jc w:val="both"/>
      </w:pPr>
      <w:r>
        <w:t xml:space="preserve">-  </w:t>
      </w:r>
      <w:r>
        <w:t xml:space="preserve">Нарежняя</w:t>
      </w:r>
      <w:r>
        <w:t xml:space="preserve"> Наталья Анатольевна-</w:t>
      </w:r>
      <w:r>
        <w:t xml:space="preserve"> заместитель директора</w:t>
      </w:r>
      <w:r>
        <w:t xml:space="preserve"> ДШИ № 3, </w:t>
      </w:r>
      <w:r/>
    </w:p>
    <w:p>
      <w:pPr>
        <w:jc w:val="both"/>
      </w:pPr>
      <w:r>
        <w:t xml:space="preserve">     тел. +7 (3812) 64-32-7</w:t>
      </w:r>
      <w:r>
        <w:t xml:space="preserve">4</w:t>
      </w:r>
      <w:r/>
    </w:p>
    <w:p>
      <w:pPr>
        <w:jc w:val="both"/>
      </w:pPr>
      <w:r>
        <w:t xml:space="preserve">- </w:t>
      </w:r>
      <w:r>
        <w:t xml:space="preserve">Бесперстова Лариса Александровна – заведующая отделом общего фортепиано</w:t>
      </w:r>
      <w:r/>
    </w:p>
    <w:p>
      <w:pPr>
        <w:jc w:val="both"/>
      </w:pPr>
      <w:r>
        <w:t xml:space="preserve">    тел. +7 913 </w:t>
      </w:r>
      <w:r>
        <w:t xml:space="preserve">154-92-39</w:t>
      </w:r>
      <w:r/>
    </w:p>
    <w:p>
      <w:pPr>
        <w:jc w:val="both"/>
      </w:pPr>
      <w:r>
        <w:t xml:space="preserve">- Лапина Ирина Алексеевна – преподаватель фортепиано ДШИ № 3, автор проекта    </w:t>
      </w:r>
      <w:r/>
    </w:p>
    <w:p>
      <w:pPr>
        <w:jc w:val="both"/>
      </w:pPr>
      <w:r>
        <w:t xml:space="preserve">   «</w:t>
      </w:r>
      <w:r>
        <w:rPr>
          <w:sz w:val="28"/>
          <w:szCs w:val="28"/>
          <w:lang w:val="en-US"/>
        </w:rPr>
        <w:t xml:space="preserve">Reverence</w:t>
      </w:r>
      <w:r>
        <w:t xml:space="preserve"> </w:t>
      </w:r>
      <w:r>
        <w:t xml:space="preserve">тебе,  Рояль»  тел. + 7 </w:t>
      </w:r>
      <w:r>
        <w:t xml:space="preserve">950</w:t>
      </w:r>
      <w:r>
        <w:t xml:space="preserve"> </w:t>
      </w:r>
      <w:r>
        <w:t xml:space="preserve">793-14-24</w:t>
      </w:r>
      <w:r>
        <w:t xml:space="preserve">,</w:t>
      </w:r>
      <w:r>
        <w:t xml:space="preserve"> </w:t>
      </w:r>
      <w:hyperlink r:id="rId12" w:tooltip="mailto:ialapina55@gmail.com" w:history="1">
        <w:r>
          <w:rPr>
            <w:rStyle w:val="824"/>
          </w:rPr>
          <w:t xml:space="preserve">ialapina55@gmail.com</w:t>
        </w:r>
      </w:hyperlink>
      <w:r>
        <w:rPr>
          <w:rStyle w:val="823"/>
        </w:rPr>
        <w:t xml:space="preserve"> </w:t>
      </w:r>
      <w:r/>
    </w:p>
    <w:p>
      <w:r/>
      <w:r/>
    </w:p>
    <w:p>
      <w:r/>
      <w:r/>
    </w:p>
    <w:p>
      <w:pPr>
        <w:jc w:val="right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jc w:val="right"/>
        <w:tabs>
          <w:tab w:val="left" w:pos="321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риложение</w:t>
      </w:r>
      <w:r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 Положению</w:t>
      </w:r>
      <w:r/>
    </w:p>
    <w:p>
      <w:pPr>
        <w:jc w:val="right"/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contextualSpacing w:val="true"/>
        <w:jc w:val="center"/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>
        <w:rPr>
          <w:b/>
          <w:sz w:val="28"/>
          <w:szCs w:val="28"/>
        </w:rPr>
        <w:t xml:space="preserve">Городском </w:t>
      </w:r>
      <w:r>
        <w:rPr>
          <w:b/>
          <w:sz w:val="28"/>
          <w:szCs w:val="28"/>
        </w:rPr>
        <w:t xml:space="preserve">конкурсе</w:t>
      </w:r>
      <w:r>
        <w:rPr>
          <w:b/>
          <w:sz w:val="28"/>
          <w:szCs w:val="28"/>
        </w:rPr>
        <w:t xml:space="preserve"> </w:t>
      </w:r>
      <w:r/>
    </w:p>
    <w:p>
      <w:pPr>
        <w:contextualSpacing w:val="true"/>
        <w:jc w:val="center"/>
        <w:spacing w:after="100" w:afterAutospacing="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</w:t>
      </w:r>
      <w:r>
        <w:rPr>
          <w:b/>
          <w:i/>
          <w:sz w:val="32"/>
          <w:lang w:val="en-US"/>
        </w:rPr>
        <w:t xml:space="preserve">Reverence</w:t>
      </w:r>
      <w:r>
        <w:rPr>
          <w:b/>
          <w:i/>
          <w:sz w:val="32"/>
        </w:rPr>
        <w:t xml:space="preserve"> тебе, Рояль</w:t>
      </w:r>
      <w:r>
        <w:rPr>
          <w:b/>
          <w:sz w:val="40"/>
          <w:szCs w:val="40"/>
        </w:rPr>
        <w:t xml:space="preserve">»</w:t>
      </w:r>
      <w:r/>
    </w:p>
    <w:p>
      <w:pPr>
        <w:tabs>
          <w:tab w:val="left" w:pos="321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434"/>
        <w:gridCol w:w="5136"/>
      </w:tblGrid>
      <w:tr>
        <w:trPr>
          <w:trHeight w:val="10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участника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Номинация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</w:r>
            <w:r/>
          </w:p>
        </w:tc>
      </w:tr>
      <w:tr>
        <w:trPr>
          <w:trHeight w:val="11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ind w:left="35" w:firstLine="127"/>
              <w:jc w:val="center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участника</w:t>
            </w:r>
            <w:r>
              <w:rPr>
                <w:i/>
                <w:sz w:val="28"/>
                <w:szCs w:val="28"/>
              </w:rPr>
              <w:t xml:space="preserve"> </w:t>
            </w:r>
            <w:r/>
          </w:p>
          <w:p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(полных лет на дату проведения конкурса  7, 8, 9 лет и т.д</w:t>
            </w:r>
            <w:r>
              <w:rPr>
                <w:i/>
                <w:sz w:val="28"/>
                <w:szCs w:val="28"/>
              </w:rPr>
              <w:t xml:space="preserve">.</w:t>
            </w:r>
            <w:r>
              <w:rPr>
                <w:i/>
                <w:sz w:val="28"/>
                <w:szCs w:val="28"/>
              </w:rPr>
              <w:t xml:space="preserve">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Образовательное учреждение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</w:t>
            </w:r>
            <w:r/>
          </w:p>
          <w:p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(полностью указать фамилию, имя, отчество)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02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преподавателя</w:t>
            </w:r>
            <w:r>
              <w:rPr>
                <w:sz w:val="28"/>
                <w:szCs w:val="28"/>
              </w:rPr>
              <w:t xml:space="preserve"> (телефон, </w:t>
            </w:r>
            <w:r>
              <w:rPr>
                <w:sz w:val="28"/>
                <w:szCs w:val="28"/>
              </w:rPr>
              <w:t xml:space="preserve">эл.почта</w:t>
            </w:r>
            <w:r>
              <w:rPr>
                <w:sz w:val="28"/>
                <w:szCs w:val="28"/>
              </w:rPr>
              <w:t xml:space="preserve">)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6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3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время звучания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13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r/>
      <w:r/>
    </w:p>
    <w:p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приложение № 2 к Положению</w:t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В  оргкомитет </w:t>
      </w:r>
      <w:bookmarkStart w:id="0" w:name="OLE_LINK10"/>
      <w:r/>
      <w:bookmarkStart w:id="1" w:name="OLE_LINK9"/>
      <w:r>
        <w:rPr>
          <w:sz w:val="28"/>
          <w:szCs w:val="28"/>
        </w:rPr>
        <w:t xml:space="preserve">городского</w:t>
      </w:r>
      <w:r>
        <w:rPr>
          <w:sz w:val="28"/>
          <w:szCs w:val="28"/>
        </w:rPr>
        <w:t xml:space="preserve"> </w:t>
      </w:r>
      <w:bookmarkEnd w:id="0"/>
      <w:r/>
      <w:bookmarkEnd w:id="1"/>
      <w:r>
        <w:rPr>
          <w:sz w:val="28"/>
          <w:szCs w:val="28"/>
        </w:rPr>
        <w:t xml:space="preserve">конкурса </w:t>
      </w:r>
      <w:r/>
    </w:p>
    <w:p>
      <w:pPr>
        <w:jc w:val="center"/>
        <w:rPr>
          <w:sz w:val="28"/>
          <w:szCs w:val="28"/>
        </w:rPr>
      </w:pPr>
      <w:r>
        <w:rPr>
          <w:i/>
        </w:rPr>
        <w:t xml:space="preserve">                                        </w:t>
      </w:r>
      <w:r>
        <w:rPr>
          <w:i/>
          <w:sz w:val="28"/>
        </w:rPr>
        <w:t xml:space="preserve">«</w:t>
      </w:r>
      <w:r>
        <w:rPr>
          <w:i/>
          <w:sz w:val="28"/>
          <w:lang w:val="en-US"/>
        </w:rPr>
        <w:t xml:space="preserve">Reverence</w:t>
      </w:r>
      <w:r>
        <w:rPr>
          <w:i/>
          <w:sz w:val="28"/>
        </w:rPr>
        <w:t xml:space="preserve"> тебе, Рояль»</w:t>
      </w:r>
      <w:r>
        <w:rPr>
          <w:sz w:val="32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_____________________________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</w:t>
      </w:r>
      <w:r/>
    </w:p>
    <w:p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i/>
          <w:sz w:val="18"/>
          <w:szCs w:val="18"/>
        </w:rPr>
        <w:t xml:space="preserve">(Ф.И.О. родителя)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i/>
          <w:sz w:val="18"/>
          <w:szCs w:val="18"/>
        </w:rPr>
      </w:pPr>
      <w:r>
        <w:rPr>
          <w:sz w:val="28"/>
          <w:szCs w:val="28"/>
        </w:rPr>
        <w:t xml:space="preserve">Про</w:t>
      </w:r>
      <w:r>
        <w:rPr>
          <w:sz w:val="28"/>
          <w:szCs w:val="28"/>
        </w:rPr>
        <w:t xml:space="preserve">шу разрешить моей(ему) дочери (сыну) </w:t>
      </w:r>
      <w:r>
        <w:rPr>
          <w:sz w:val="28"/>
          <w:szCs w:val="28"/>
        </w:rPr>
        <w:t xml:space="preserve">____________________________</w:t>
      </w:r>
      <w:r>
        <w:rPr>
          <w:sz w:val="28"/>
          <w:szCs w:val="28"/>
        </w:rPr>
        <w:t xml:space="preserve">______________________________________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>
        <w:rPr>
          <w:i/>
          <w:sz w:val="18"/>
          <w:szCs w:val="18"/>
        </w:rPr>
        <w:t xml:space="preserve">(фамилия, имя ребенка)</w:t>
      </w:r>
      <w:r/>
    </w:p>
    <w:p>
      <w:pPr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участвовать в городском</w:t>
      </w:r>
      <w:r>
        <w:rPr>
          <w:sz w:val="28"/>
          <w:szCs w:val="28"/>
        </w:rPr>
        <w:t xml:space="preserve"> конкурсе </w:t>
      </w:r>
      <w:r>
        <w:rPr>
          <w:i/>
          <w:sz w:val="28"/>
        </w:rPr>
        <w:t xml:space="preserve">«</w:t>
      </w:r>
      <w:r>
        <w:rPr>
          <w:i/>
          <w:sz w:val="28"/>
          <w:lang w:val="en-US"/>
        </w:rPr>
        <w:t xml:space="preserve">Reverence</w:t>
      </w:r>
      <w:r>
        <w:rPr>
          <w:i/>
          <w:sz w:val="28"/>
        </w:rPr>
        <w:t xml:space="preserve"> тебе, Рояль»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принять добровольный взнос на участие в конку</w:t>
      </w:r>
      <w:r>
        <w:rPr>
          <w:sz w:val="28"/>
          <w:szCs w:val="28"/>
        </w:rPr>
        <w:t xml:space="preserve">рсе в размере 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Подпись    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</w:t>
      </w:r>
      <w:r/>
    </w:p>
    <w:p>
      <w:pPr>
        <w:rPr>
          <w:i/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</w:t>
      </w:r>
      <w:r>
        <w:rPr>
          <w:sz w:val="20"/>
          <w:szCs w:val="28"/>
        </w:rPr>
        <w:t xml:space="preserve">                                                </w:t>
      </w:r>
      <w:r>
        <w:rPr>
          <w:sz w:val="20"/>
          <w:szCs w:val="28"/>
        </w:rPr>
        <w:t xml:space="preserve">   </w:t>
      </w:r>
      <w:r>
        <w:rPr>
          <w:i/>
          <w:sz w:val="20"/>
          <w:szCs w:val="28"/>
        </w:rPr>
        <w:t xml:space="preserve">(Ф.И.О. родителя)</w:t>
      </w:r>
      <w:r/>
    </w:p>
    <w:p>
      <w:pPr>
        <w:spacing w:lineRule="atLeast" w: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tLeast" w: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tLeast" w: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tLeast" w:line="0"/>
        <w:rPr>
          <w:sz w:val="28"/>
          <w:szCs w:val="28"/>
        </w:rPr>
      </w:pPr>
      <w:r>
        <w:rPr>
          <w:sz w:val="28"/>
          <w:szCs w:val="28"/>
        </w:rPr>
        <w:t xml:space="preserve">Дата</w:t>
      </w:r>
      <w:r>
        <w:rPr>
          <w:sz w:val="28"/>
          <w:szCs w:val="28"/>
        </w:rPr>
        <w:t xml:space="preserve">_________</w:t>
      </w:r>
      <w:r/>
    </w:p>
    <w:p>
      <w:pPr>
        <w:jc w:val="both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right"/>
      </w:pPr>
      <w:r>
        <w:t xml:space="preserve">   </w:t>
      </w:r>
      <w:r/>
    </w:p>
    <w:p>
      <w:pPr>
        <w:jc w:val="right"/>
      </w:pPr>
      <w:r>
        <w:t xml:space="preserve"> Приложение № 3 </w:t>
      </w:r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center"/>
        <w:rPr>
          <w:b/>
          <w:caps/>
        </w:rPr>
      </w:pPr>
      <w:r>
        <w:rPr>
          <w:b/>
          <w:caps/>
        </w:rPr>
        <w:t xml:space="preserve">Согласие родителя (законного представителя)</w:t>
      </w:r>
      <w:r/>
    </w:p>
    <w:p>
      <w:pPr>
        <w:jc w:val="center"/>
        <w:rPr>
          <w:b/>
          <w:caps/>
        </w:rPr>
      </w:pPr>
      <w:r>
        <w:rPr>
          <w:b/>
          <w:caps/>
        </w:rPr>
      </w:r>
      <w:r/>
    </w:p>
    <w:p>
      <w:pPr>
        <w:jc w:val="center"/>
      </w:pPr>
      <w:r>
        <w:t xml:space="preserve">на обработку персональных данных своего ребенк</w:t>
      </w:r>
      <w:r>
        <w:t xml:space="preserve">а(</w:t>
      </w:r>
      <w:r>
        <w:t xml:space="preserve">подопечного) для участия в Городском Форте</w:t>
      </w:r>
      <w:r>
        <w:t xml:space="preserve">пианном конкурсе «</w:t>
      </w:r>
      <w:r>
        <w:rPr>
          <w:lang w:val="en-US"/>
        </w:rPr>
        <w:t xml:space="preserve">Reverance</w:t>
      </w:r>
      <w:r>
        <w:t xml:space="preserve"> </w:t>
      </w:r>
      <w:r>
        <w:t xml:space="preserve">тебе,Рояль</w:t>
      </w:r>
      <w:r>
        <w:t xml:space="preserve">!</w:t>
      </w:r>
      <w:r>
        <w:t xml:space="preserve">»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Я, _____________________________________________________________________________,</w:t>
      </w:r>
      <w:r/>
    </w:p>
    <w:p>
      <w:pPr>
        <w:ind w:firstLine="709"/>
        <w:jc w:val="both"/>
      </w:pPr>
      <w:r>
        <w:t xml:space="preserve">       (ФИО родителя (законного представителя полностью)</w:t>
      </w:r>
      <w:r/>
    </w:p>
    <w:p>
      <w:pPr>
        <w:jc w:val="both"/>
      </w:pPr>
      <w:r>
        <w:t xml:space="preserve">являясь  родителем (законным представителем) ____________________________________</w:t>
      </w:r>
      <w:r/>
    </w:p>
    <w:p>
      <w:pPr>
        <w:jc w:val="both"/>
      </w:pPr>
      <w:r>
        <w:t xml:space="preserve">_____________________________________________________________________________,</w:t>
      </w:r>
      <w:r/>
    </w:p>
    <w:p>
      <w:pPr>
        <w:ind w:firstLine="709"/>
        <w:jc w:val="both"/>
      </w:pPr>
      <w:r>
        <w:t xml:space="preserve">       (ФИО ребенка (подопечного) полностью)</w:t>
      </w:r>
      <w:r/>
    </w:p>
    <w:p>
      <w:pPr>
        <w:ind w:firstLine="709"/>
        <w:jc w:val="both"/>
      </w:pPr>
      <w:r>
        <w:t xml:space="preserve">       </w:t>
      </w:r>
      <w:r/>
    </w:p>
    <w:p>
      <w:pPr>
        <w:ind w:firstLine="709"/>
        <w:jc w:val="both"/>
      </w:pPr>
      <w:r>
        <w:t xml:space="preserve">Настоящим подтверждаю свое согласие на представление и обработку персональных данных моего ребенк</w:t>
      </w:r>
      <w:r>
        <w:t xml:space="preserve">а(</w:t>
      </w:r>
      <w:r>
        <w:t xml:space="preserve">подопечного) оргкомитету Городского фортеп</w:t>
      </w:r>
      <w:r>
        <w:t xml:space="preserve">ианного конкурса «</w:t>
      </w:r>
      <w:r>
        <w:rPr>
          <w:lang w:val="en-US"/>
        </w:rPr>
        <w:t xml:space="preserve">Reverance</w:t>
      </w:r>
      <w:r>
        <w:t xml:space="preserve"> </w:t>
      </w:r>
      <w:r>
        <w:t xml:space="preserve">тебе ,Рояль!</w:t>
      </w:r>
      <w:r>
        <w:t xml:space="preserve">», проводимого в БОУ ДО «ДШИ № 3» г. Омска.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Я даю согласие на использование персональных данных моего ребенка (подопечного) в целях организации, проведения и подведения итогов Городского конкурса «Рояль для всех».</w:t>
      </w:r>
      <w:r/>
    </w:p>
    <w:p>
      <w:pPr>
        <w:ind w:firstLine="709"/>
        <w:jc w:val="both"/>
      </w:pPr>
      <w:r>
        <w:t xml:space="preserve"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  <w:r/>
    </w:p>
    <w:p>
      <w:pPr>
        <w:ind w:firstLine="709"/>
        <w:jc w:val="both"/>
      </w:pPr>
      <w:r>
        <w:t xml:space="preserve">Я согласен(сна), что в сети «Интернет» могут быть размещены следующие сведения о моем ребенке(подопечном): фамилия, имя, название и номер ДШИ, класс, результат участия в конкурсе.</w:t>
      </w:r>
      <w:r/>
    </w:p>
    <w:p>
      <w:pPr>
        <w:ind w:firstLine="709"/>
        <w:jc w:val="both"/>
      </w:pPr>
      <w:r>
        <w:t xml:space="preserve">Согласие на обработку персональных данных действует с даты подписания до даты отзыва, если иное не предусмотрено законодательством РФ.</w:t>
      </w:r>
      <w:r/>
    </w:p>
    <w:p>
      <w:pPr>
        <w:ind w:firstLine="709"/>
        <w:jc w:val="both"/>
      </w:pPr>
      <w:r>
        <w:t xml:space="preserve">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РФ, в адрес БОУ ДО «ДШИ № 3» г. Омска (ул. Мамина –Сибиряка, 11)</w:t>
      </w:r>
      <w:r/>
    </w:p>
    <w:p>
      <w:pPr>
        <w:ind w:firstLine="709"/>
        <w:jc w:val="both"/>
      </w:pPr>
      <w:r>
        <w:t xml:space="preserve">Мне известно, что оргкомитет Городского фортеп</w:t>
      </w:r>
      <w:r>
        <w:t xml:space="preserve">ианного конкурса «</w:t>
      </w:r>
      <w:r>
        <w:rPr>
          <w:lang w:val="en-US"/>
        </w:rPr>
        <w:t xml:space="preserve">Reverance</w:t>
      </w:r>
      <w:r>
        <w:t xml:space="preserve"> </w:t>
      </w:r>
      <w:r>
        <w:t xml:space="preserve">тебе</w:t>
      </w:r>
      <w:r>
        <w:t xml:space="preserve"> ,</w:t>
      </w:r>
      <w:r>
        <w:t xml:space="preserve">Рояль!</w:t>
      </w:r>
      <w:r>
        <w:t xml:space="preserve">» не подтвердит достоверность диплома моего ребенка (подопечного) в случае исключения из обработки следующих сведений о нем: фамилия, имя, название и номер ДШИ, класс и результат участия в конкурсе.</w:t>
      </w:r>
      <w:r/>
    </w:p>
    <w:p>
      <w:pPr>
        <w:ind w:firstLine="709"/>
        <w:jc w:val="both"/>
      </w:pPr>
      <w:r/>
      <w:r/>
    </w:p>
    <w:p>
      <w:pPr>
        <w:ind w:firstLine="709"/>
        <w:jc w:val="both"/>
      </w:pPr>
      <w:r/>
      <w:r/>
    </w:p>
    <w:p>
      <w:pPr>
        <w:ind w:firstLine="709"/>
        <w:jc w:val="both"/>
      </w:pPr>
      <w: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both"/>
      </w:pPr>
      <w:r>
        <w:t xml:space="preserve">«     »  ___________________2023 г.</w:t>
      </w:r>
      <w:r/>
    </w:p>
    <w:p>
      <w:pPr>
        <w:jc w:val="both"/>
      </w:pPr>
      <w:r/>
      <w:r/>
    </w:p>
    <w:p>
      <w:pPr>
        <w:jc w:val="both"/>
      </w:pPr>
      <w:r>
        <w:t xml:space="preserve">_________________                                                 ____________________________________</w:t>
      </w:r>
      <w:r/>
    </w:p>
    <w:p>
      <w:pPr>
        <w:jc w:val="both"/>
      </w:pPr>
      <w:r>
        <w:t xml:space="preserve">        (подпись)                                                                         (расшифровка подписи)</w:t>
      </w:r>
      <w:r/>
    </w:p>
    <w:p>
      <w:pPr>
        <w:jc w:val="both"/>
      </w:pPr>
      <w:r>
        <w:t xml:space="preserve">    </w:t>
      </w:r>
      <w:r/>
    </w:p>
    <w:p>
      <w:pPr>
        <w:jc w:val="both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>
        <w:t xml:space="preserve">                                                                   </w:t>
      </w:r>
      <w:r/>
    </w:p>
    <w:p>
      <w:pPr>
        <w:jc w:val="right"/>
      </w:pPr>
      <w:r>
        <w:t xml:space="preserve">       Приложение № 4</w:t>
      </w:r>
      <w:r/>
    </w:p>
    <w:p>
      <w:pPr>
        <w:jc w:val="both"/>
      </w:pPr>
      <w:r/>
      <w:r/>
    </w:p>
    <w:p>
      <w:pPr>
        <w:jc w:val="both"/>
      </w:pPr>
      <w:r/>
      <w:r/>
    </w:p>
    <w:p>
      <w:pPr>
        <w:jc w:val="center"/>
        <w:rPr>
          <w:b/>
          <w:caps/>
        </w:rPr>
      </w:pPr>
      <w:r>
        <w:rPr>
          <w:b/>
          <w:caps/>
        </w:rPr>
        <w:t xml:space="preserve">Согласие участника</w:t>
      </w:r>
      <w:r/>
    </w:p>
    <w:p>
      <w:pPr>
        <w:jc w:val="center"/>
      </w:pPr>
      <w:r>
        <w:rPr>
          <w:b/>
          <w:caps/>
        </w:rPr>
        <w:t xml:space="preserve"> </w:t>
      </w:r>
      <w:r>
        <w:t xml:space="preserve">Городского фортепианного</w:t>
      </w:r>
      <w:r>
        <w:rPr>
          <w:b/>
          <w:caps/>
        </w:rPr>
        <w:t xml:space="preserve"> </w:t>
      </w:r>
      <w:r>
        <w:t xml:space="preserve">конкурса «Рояль для всех» </w:t>
      </w:r>
      <w:r/>
    </w:p>
    <w:p>
      <w:pPr>
        <w:jc w:val="center"/>
      </w:pPr>
      <w:r>
        <w:t xml:space="preserve">на обработку персональных данных</w:t>
      </w:r>
      <w:r/>
    </w:p>
    <w:p>
      <w:pPr>
        <w:jc w:val="both"/>
      </w:pPr>
      <w:r/>
      <w:r/>
    </w:p>
    <w:p>
      <w:pPr>
        <w:ind w:firstLine="709"/>
        <w:jc w:val="both"/>
      </w:pPr>
      <w:r>
        <w:t xml:space="preserve">Я, _____________________________________________________________________,</w:t>
      </w:r>
      <w:r/>
    </w:p>
    <w:p>
      <w:pPr>
        <w:ind w:firstLine="709"/>
        <w:jc w:val="both"/>
      </w:pPr>
      <w:r>
        <w:t xml:space="preserve">                                               (ФИО участника полностью)</w:t>
      </w:r>
      <w:r/>
    </w:p>
    <w:p>
      <w:pPr>
        <w:jc w:val="both"/>
      </w:pPr>
      <w:r>
        <w:t xml:space="preserve">настоящим подтверждаю свое согласие на представление и обработку своих персональных данных оргкомитету Городского фортеп</w:t>
      </w:r>
      <w:r>
        <w:t xml:space="preserve">ианного конкурса «</w:t>
      </w:r>
      <w:r>
        <w:rPr>
          <w:lang w:val="en-US"/>
        </w:rPr>
        <w:t xml:space="preserve">Reverance</w:t>
      </w:r>
      <w:r>
        <w:t xml:space="preserve"> </w:t>
      </w:r>
      <w:r>
        <w:t xml:space="preserve">тебе</w:t>
      </w:r>
      <w:r>
        <w:t xml:space="preserve">,Р</w:t>
      </w:r>
      <w:r>
        <w:t xml:space="preserve">ояль</w:t>
      </w:r>
      <w:r>
        <w:t xml:space="preserve">!</w:t>
      </w:r>
      <w:r>
        <w:t xml:space="preserve">», проводимого в БОУ ДО «ДШИ № 3» г. Омска.</w:t>
      </w:r>
      <w:r/>
    </w:p>
    <w:p>
      <w:pPr>
        <w:ind w:firstLine="709"/>
        <w:jc w:val="both"/>
      </w:pPr>
      <w:r>
        <w:t xml:space="preserve">Я даю согласие на использование своих персональных данных в целях организации, проведения и подведения</w:t>
      </w:r>
      <w:r>
        <w:t xml:space="preserve"> итогов конкурса «</w:t>
      </w:r>
      <w:r>
        <w:rPr>
          <w:lang w:val="en-US"/>
        </w:rPr>
        <w:t xml:space="preserve">Reverance</w:t>
      </w:r>
      <w:r>
        <w:t xml:space="preserve"> </w:t>
      </w:r>
      <w:r>
        <w:t xml:space="preserve">тебе</w:t>
      </w:r>
      <w:r>
        <w:t xml:space="preserve">,Р</w:t>
      </w:r>
      <w:r>
        <w:t xml:space="preserve">ояль</w:t>
      </w:r>
      <w:r>
        <w:t xml:space="preserve">!</w:t>
      </w:r>
      <w:r>
        <w:t xml:space="preserve">»</w:t>
      </w:r>
      <w:r/>
    </w:p>
    <w:p>
      <w:pPr>
        <w:ind w:firstLine="709"/>
        <w:jc w:val="both"/>
      </w:pPr>
      <w:r>
        <w:t xml:space="preserve">Настоящим я даю согласие на обработку следующих персональных данных: фамилия, имя, название и номер ДШИ, класс, результат участия в данном конкурсе.</w:t>
      </w:r>
      <w:r/>
    </w:p>
    <w:p>
      <w:pPr>
        <w:ind w:firstLine="709"/>
        <w:jc w:val="both"/>
      </w:pPr>
      <w:r>
        <w:t xml:space="preserve"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  <w:r/>
    </w:p>
    <w:p>
      <w:pPr>
        <w:ind w:firstLine="709"/>
        <w:jc w:val="both"/>
      </w:pPr>
      <w:r>
        <w:t xml:space="preserve">Я согласен(сна), что в сети «Интернет» могут быть размещены следующие сведения обо мне: фамилия, имя, название и номер ДШИ, класс, результат участия в конкурсе.</w:t>
      </w:r>
      <w:r/>
    </w:p>
    <w:p>
      <w:pPr>
        <w:ind w:firstLine="709"/>
        <w:jc w:val="both"/>
      </w:pPr>
      <w:r>
        <w:t xml:space="preserve">Согласие на обработку моих персональных данных действует с даты его подписания до даты отзыва, если иное не предусмотрено законодательством РФ.</w:t>
      </w:r>
      <w:r/>
    </w:p>
    <w:p>
      <w:pPr>
        <w:ind w:firstLine="709"/>
        <w:jc w:val="both"/>
      </w:pPr>
      <w:r>
        <w:t xml:space="preserve">Я уведомлен(а)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РФ, в адрес БОУ ДО «ДШИ № 3»  г. Омска (ул. Мамина </w:t>
      </w:r>
      <w:r>
        <w:t xml:space="preserve">–С</w:t>
      </w:r>
      <w:r>
        <w:t xml:space="preserve">ибиряка, 11).</w:t>
      </w:r>
      <w:r/>
    </w:p>
    <w:p>
      <w:pPr>
        <w:ind w:firstLine="709"/>
        <w:jc w:val="both"/>
      </w:pPr>
      <w:r>
        <w:t xml:space="preserve">Мне известно, что оргкомитет Городского фортеп</w:t>
      </w:r>
      <w:r>
        <w:t xml:space="preserve">ианного конкурса «</w:t>
      </w:r>
      <w:r>
        <w:rPr>
          <w:lang w:val="en-US"/>
        </w:rPr>
        <w:t xml:space="preserve">Reverance</w:t>
      </w:r>
      <w:r>
        <w:t xml:space="preserve"> </w:t>
      </w:r>
      <w:r>
        <w:t xml:space="preserve">тебе, Рояль!</w:t>
      </w:r>
      <w:bookmarkStart w:id="2" w:name="_GoBack"/>
      <w:r/>
      <w:bookmarkEnd w:id="2"/>
      <w:r>
        <w:t xml:space="preserve">» не подтвердит достоверность диплома конкурса в случае исключения из обработки следующих сведений: фамилия, имя, название и номер ДШИ, класс, результат участия в конкурсе.</w:t>
      </w:r>
      <w:r/>
    </w:p>
    <w:p>
      <w:pPr>
        <w:ind w:firstLine="709"/>
        <w:jc w:val="both"/>
      </w:pPr>
      <w:r>
        <w:t xml:space="preserve">Я подтверждаю, что, давая настоящее согласие, я действую по своей воле и в своих интересах.</w:t>
      </w:r>
      <w:r/>
    </w:p>
    <w:p>
      <w:pPr>
        <w:jc w:val="both"/>
        <w:spacing w:before="240"/>
      </w:pPr>
      <w:r/>
      <w:r/>
    </w:p>
    <w:p>
      <w:pPr>
        <w:jc w:val="both"/>
        <w:spacing w:before="240"/>
      </w:pPr>
      <w:r>
        <w:t xml:space="preserve">«     »   _____________________2023 г.</w:t>
      </w:r>
      <w:r/>
    </w:p>
    <w:p>
      <w:pPr>
        <w:jc w:val="both"/>
        <w:spacing w:before="240"/>
      </w:pPr>
      <w:r/>
      <w:r/>
    </w:p>
    <w:p>
      <w:pPr>
        <w:jc w:val="both"/>
        <w:spacing w:before="240"/>
      </w:pPr>
      <w:r/>
      <w:r/>
    </w:p>
    <w:p>
      <w:pPr>
        <w:jc w:val="both"/>
        <w:spacing w:before="240"/>
      </w:pPr>
      <w:r/>
      <w:r/>
    </w:p>
    <w:p>
      <w:pPr>
        <w:jc w:val="both"/>
        <w:spacing w:before="240"/>
      </w:pPr>
      <w:r>
        <w:t xml:space="preserve">___________________                                   _________________________________________</w:t>
      </w:r>
      <w:r/>
    </w:p>
    <w:p>
      <w:pPr>
        <w:jc w:val="both"/>
        <w:spacing w:before="240"/>
      </w:pPr>
      <w:r>
        <w:t xml:space="preserve">           (подпись)                                                                   (расшифровка подписи)</w:t>
      </w:r>
      <w:r/>
    </w:p>
    <w:p>
      <w:pPr>
        <w:jc w:val="both"/>
      </w:pPr>
      <w:r>
        <w:t xml:space="preserve">  </w:t>
      </w:r>
      <w:r/>
    </w:p>
    <w:p>
      <w:pPr>
        <w:jc w:val="center"/>
      </w:pPr>
      <w:r/>
      <w:r/>
    </w:p>
    <w:p>
      <w:pPr>
        <w:jc w:val="center"/>
      </w:pPr>
      <w:r/>
      <w:r/>
    </w:p>
    <w:sectPr>
      <w:footnotePr/>
      <w:endnotePr/>
      <w:type w:val="nextPage"/>
      <w:pgSz w:w="11906" w:h="16838" w:orient="portrait"/>
      <w:pgMar w:top="568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55" w:hanging="495"/>
        <w:tabs>
          <w:tab w:val="num" w:pos="85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19"/>
    <w:next w:val="819"/>
    <w:link w:val="6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3">
    <w:name w:val="Heading 1 Char"/>
    <w:basedOn w:val="820"/>
    <w:link w:val="642"/>
    <w:uiPriority w:val="9"/>
    <w:rPr>
      <w:rFonts w:ascii="Arial" w:hAnsi="Arial" w:cs="Arial" w:eastAsia="Arial"/>
      <w:sz w:val="40"/>
      <w:szCs w:val="40"/>
    </w:rPr>
  </w:style>
  <w:style w:type="paragraph" w:styleId="644">
    <w:name w:val="Heading 2"/>
    <w:basedOn w:val="819"/>
    <w:next w:val="819"/>
    <w:link w:val="6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5">
    <w:name w:val="Heading 2 Char"/>
    <w:basedOn w:val="820"/>
    <w:link w:val="644"/>
    <w:uiPriority w:val="9"/>
    <w:rPr>
      <w:rFonts w:ascii="Arial" w:hAnsi="Arial" w:cs="Arial" w:eastAsia="Arial"/>
      <w:sz w:val="34"/>
    </w:rPr>
  </w:style>
  <w:style w:type="paragraph" w:styleId="646">
    <w:name w:val="Heading 3"/>
    <w:basedOn w:val="819"/>
    <w:next w:val="819"/>
    <w:link w:val="6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7">
    <w:name w:val="Heading 3 Char"/>
    <w:basedOn w:val="820"/>
    <w:link w:val="646"/>
    <w:uiPriority w:val="9"/>
    <w:rPr>
      <w:rFonts w:ascii="Arial" w:hAnsi="Arial" w:cs="Arial" w:eastAsia="Arial"/>
      <w:sz w:val="30"/>
      <w:szCs w:val="30"/>
    </w:rPr>
  </w:style>
  <w:style w:type="paragraph" w:styleId="648">
    <w:name w:val="Heading 4"/>
    <w:basedOn w:val="819"/>
    <w:next w:val="819"/>
    <w:link w:val="6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9">
    <w:name w:val="Heading 4 Char"/>
    <w:basedOn w:val="820"/>
    <w:link w:val="648"/>
    <w:uiPriority w:val="9"/>
    <w:rPr>
      <w:rFonts w:ascii="Arial" w:hAnsi="Arial" w:cs="Arial" w:eastAsia="Arial"/>
      <w:b/>
      <w:bCs/>
      <w:sz w:val="26"/>
      <w:szCs w:val="26"/>
    </w:rPr>
  </w:style>
  <w:style w:type="paragraph" w:styleId="650">
    <w:name w:val="Heading 5"/>
    <w:basedOn w:val="819"/>
    <w:next w:val="819"/>
    <w:link w:val="6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1">
    <w:name w:val="Heading 5 Char"/>
    <w:basedOn w:val="820"/>
    <w:link w:val="650"/>
    <w:uiPriority w:val="9"/>
    <w:rPr>
      <w:rFonts w:ascii="Arial" w:hAnsi="Arial" w:cs="Arial" w:eastAsia="Arial"/>
      <w:b/>
      <w:bCs/>
      <w:sz w:val="24"/>
      <w:szCs w:val="24"/>
    </w:rPr>
  </w:style>
  <w:style w:type="paragraph" w:styleId="652">
    <w:name w:val="Heading 6"/>
    <w:basedOn w:val="819"/>
    <w:next w:val="819"/>
    <w:link w:val="6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3">
    <w:name w:val="Heading 6 Char"/>
    <w:basedOn w:val="820"/>
    <w:link w:val="652"/>
    <w:uiPriority w:val="9"/>
    <w:rPr>
      <w:rFonts w:ascii="Arial" w:hAnsi="Arial" w:cs="Arial" w:eastAsia="Arial"/>
      <w:b/>
      <w:bCs/>
      <w:sz w:val="22"/>
      <w:szCs w:val="22"/>
    </w:rPr>
  </w:style>
  <w:style w:type="paragraph" w:styleId="654">
    <w:name w:val="Heading 7"/>
    <w:basedOn w:val="819"/>
    <w:next w:val="819"/>
    <w:link w:val="6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5">
    <w:name w:val="Heading 7 Char"/>
    <w:basedOn w:val="820"/>
    <w:link w:val="6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6">
    <w:name w:val="Heading 8"/>
    <w:basedOn w:val="819"/>
    <w:next w:val="819"/>
    <w:link w:val="6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7">
    <w:name w:val="Heading 8 Char"/>
    <w:basedOn w:val="820"/>
    <w:link w:val="656"/>
    <w:uiPriority w:val="9"/>
    <w:rPr>
      <w:rFonts w:ascii="Arial" w:hAnsi="Arial" w:cs="Arial" w:eastAsia="Arial"/>
      <w:i/>
      <w:iCs/>
      <w:sz w:val="22"/>
      <w:szCs w:val="22"/>
    </w:rPr>
  </w:style>
  <w:style w:type="paragraph" w:styleId="658">
    <w:name w:val="Heading 9"/>
    <w:basedOn w:val="819"/>
    <w:next w:val="819"/>
    <w:link w:val="6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9">
    <w:name w:val="Heading 9 Char"/>
    <w:basedOn w:val="820"/>
    <w:link w:val="658"/>
    <w:uiPriority w:val="9"/>
    <w:rPr>
      <w:rFonts w:ascii="Arial" w:hAnsi="Arial" w:cs="Arial" w:eastAsia="Arial"/>
      <w:i/>
      <w:iCs/>
      <w:sz w:val="21"/>
      <w:szCs w:val="21"/>
    </w:rPr>
  </w:style>
  <w:style w:type="paragraph" w:styleId="660">
    <w:name w:val="List Paragraph"/>
    <w:basedOn w:val="819"/>
    <w:qFormat/>
    <w:uiPriority w:val="34"/>
    <w:pPr>
      <w:contextualSpacing w:val="true"/>
      <w:ind w:left="720"/>
    </w:pPr>
  </w:style>
  <w:style w:type="paragraph" w:styleId="661">
    <w:name w:val="No Spacing"/>
    <w:qFormat/>
    <w:uiPriority w:val="1"/>
    <w:pPr>
      <w:spacing w:lineRule="auto" w:line="240" w:after="0" w:before="0"/>
    </w:pPr>
  </w:style>
  <w:style w:type="paragraph" w:styleId="662">
    <w:name w:val="Title"/>
    <w:basedOn w:val="819"/>
    <w:next w:val="819"/>
    <w:link w:val="6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3">
    <w:name w:val="Title Char"/>
    <w:basedOn w:val="820"/>
    <w:link w:val="662"/>
    <w:uiPriority w:val="10"/>
    <w:rPr>
      <w:sz w:val="48"/>
      <w:szCs w:val="48"/>
    </w:rPr>
  </w:style>
  <w:style w:type="paragraph" w:styleId="664">
    <w:name w:val="Subtitle"/>
    <w:basedOn w:val="819"/>
    <w:next w:val="819"/>
    <w:link w:val="665"/>
    <w:qFormat/>
    <w:uiPriority w:val="11"/>
    <w:rPr>
      <w:sz w:val="24"/>
      <w:szCs w:val="24"/>
    </w:rPr>
    <w:pPr>
      <w:spacing w:after="200" w:before="200"/>
    </w:pPr>
  </w:style>
  <w:style w:type="character" w:styleId="665">
    <w:name w:val="Subtitle Char"/>
    <w:basedOn w:val="820"/>
    <w:link w:val="664"/>
    <w:uiPriority w:val="11"/>
    <w:rPr>
      <w:sz w:val="24"/>
      <w:szCs w:val="24"/>
    </w:rPr>
  </w:style>
  <w:style w:type="paragraph" w:styleId="666">
    <w:name w:val="Quote"/>
    <w:basedOn w:val="819"/>
    <w:next w:val="819"/>
    <w:link w:val="667"/>
    <w:qFormat/>
    <w:uiPriority w:val="29"/>
    <w:rPr>
      <w:i/>
    </w:rPr>
    <w:pPr>
      <w:ind w:left="720" w:right="720"/>
    </w:p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19"/>
    <w:next w:val="819"/>
    <w:link w:val="66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19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1">
    <w:name w:val="Header Char"/>
    <w:basedOn w:val="820"/>
    <w:link w:val="670"/>
    <w:uiPriority w:val="99"/>
  </w:style>
  <w:style w:type="paragraph" w:styleId="672">
    <w:name w:val="Footer"/>
    <w:basedOn w:val="819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3">
    <w:name w:val="Footer Char"/>
    <w:basedOn w:val="820"/>
    <w:link w:val="672"/>
    <w:uiPriority w:val="99"/>
  </w:style>
  <w:style w:type="paragraph" w:styleId="674">
    <w:name w:val="Caption"/>
    <w:basedOn w:val="819"/>
    <w:next w:val="81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basedOn w:val="8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basedOn w:val="8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4 - Accent 1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6">
    <w:name w:val="Grid Table 4 - Accent 2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7">
    <w:name w:val="Grid Table 4 - Accent 3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8">
    <w:name w:val="Grid Table 4 - Accent 4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9">
    <w:name w:val="Grid Table 4 - Accent 5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0">
    <w:name w:val="Grid Table 4 - Accent 6"/>
    <w:basedOn w:val="8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1">
    <w:name w:val="Grid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5">
    <w:name w:val="Grid Table 5 Dark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8">
    <w:name w:val="Grid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2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1">
    <w:name w:val="List Table 2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2">
    <w:name w:val="List Table 2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3">
    <w:name w:val="List Table 2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4">
    <w:name w:val="List Table 2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5">
    <w:name w:val="List Table 2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6">
    <w:name w:val="List Table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8">
    <w:name w:val="List Table 6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9">
    <w:name w:val="List Table 6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0">
    <w:name w:val="List Table 6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1">
    <w:name w:val="List Table 6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2">
    <w:name w:val="List Table 6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3">
    <w:name w:val="List Table 6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4">
    <w:name w:val="List Table 7 Colorful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6">
    <w:name w:val="List Table 7 Colorful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7">
    <w:name w:val="List Table 7 Colorful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8">
    <w:name w:val="List Table 7 Colorful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9">
    <w:name w:val="List Table 7 Colorful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0">
    <w:name w:val="List Table 7 Colorful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1">
    <w:name w:val="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2">
    <w:name w:val="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3">
    <w:name w:val="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4">
    <w:name w:val="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5">
    <w:name w:val="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6">
    <w:name w:val="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7">
    <w:name w:val="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8">
    <w:name w:val="Bordered &amp; Lined - Accent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9">
    <w:name w:val="Bordered &amp; Lined - Accent 1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90">
    <w:name w:val="Bordered &amp; Lined - Accent 2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91">
    <w:name w:val="Bordered &amp; Lined - Accent 3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92">
    <w:name w:val="Bordered &amp; Lined - Accent 4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93">
    <w:name w:val="Bordered &amp; Lined - Accent 5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4">
    <w:name w:val="Bordered &amp; Lined - Accent 6"/>
    <w:basedOn w:val="8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5">
    <w:name w:val="Bordered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6">
    <w:name w:val="Bordered - Accent 1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7">
    <w:name w:val="Bordered - Accent 2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8">
    <w:name w:val="Bordered - Accent 3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9">
    <w:name w:val="Bordered - Accent 4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0">
    <w:name w:val="Bordered - Accent 5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1">
    <w:name w:val="Bordered - Accent 6"/>
    <w:basedOn w:val="8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2">
    <w:name w:val="footnote text"/>
    <w:basedOn w:val="819"/>
    <w:link w:val="803"/>
    <w:uiPriority w:val="99"/>
    <w:semiHidden/>
    <w:unhideWhenUsed/>
    <w:rPr>
      <w:sz w:val="18"/>
    </w:rPr>
    <w:pPr>
      <w:spacing w:lineRule="auto" w:line="240" w:after="40"/>
    </w:pPr>
  </w:style>
  <w:style w:type="character" w:styleId="803">
    <w:name w:val="Footnote Text Char"/>
    <w:link w:val="802"/>
    <w:uiPriority w:val="99"/>
    <w:rPr>
      <w:sz w:val="18"/>
    </w:rPr>
  </w:style>
  <w:style w:type="character" w:styleId="804">
    <w:name w:val="footnote reference"/>
    <w:basedOn w:val="820"/>
    <w:uiPriority w:val="99"/>
    <w:unhideWhenUsed/>
    <w:rPr>
      <w:vertAlign w:val="superscript"/>
    </w:rPr>
  </w:style>
  <w:style w:type="paragraph" w:styleId="805">
    <w:name w:val="endnote text"/>
    <w:basedOn w:val="819"/>
    <w:link w:val="806"/>
    <w:uiPriority w:val="99"/>
    <w:semiHidden/>
    <w:unhideWhenUsed/>
    <w:rPr>
      <w:sz w:val="20"/>
    </w:rPr>
    <w:pPr>
      <w:spacing w:lineRule="auto" w:line="240" w:after="0"/>
    </w:pPr>
  </w:style>
  <w:style w:type="character" w:styleId="806">
    <w:name w:val="Endnote Text Char"/>
    <w:link w:val="805"/>
    <w:uiPriority w:val="99"/>
    <w:rPr>
      <w:sz w:val="20"/>
    </w:rPr>
  </w:style>
  <w:style w:type="character" w:styleId="807">
    <w:name w:val="endnote reference"/>
    <w:basedOn w:val="820"/>
    <w:uiPriority w:val="99"/>
    <w:semiHidden/>
    <w:unhideWhenUsed/>
    <w:rPr>
      <w:vertAlign w:val="superscript"/>
    </w:rPr>
  </w:style>
  <w:style w:type="paragraph" w:styleId="808">
    <w:name w:val="toc 1"/>
    <w:basedOn w:val="819"/>
    <w:next w:val="819"/>
    <w:uiPriority w:val="39"/>
    <w:unhideWhenUsed/>
    <w:pPr>
      <w:ind w:left="0" w:right="0" w:firstLine="0"/>
      <w:spacing w:after="57"/>
    </w:pPr>
  </w:style>
  <w:style w:type="paragraph" w:styleId="809">
    <w:name w:val="toc 2"/>
    <w:basedOn w:val="819"/>
    <w:next w:val="819"/>
    <w:uiPriority w:val="39"/>
    <w:unhideWhenUsed/>
    <w:pPr>
      <w:ind w:left="283" w:right="0" w:firstLine="0"/>
      <w:spacing w:after="57"/>
    </w:pPr>
  </w:style>
  <w:style w:type="paragraph" w:styleId="810">
    <w:name w:val="toc 3"/>
    <w:basedOn w:val="819"/>
    <w:next w:val="819"/>
    <w:uiPriority w:val="39"/>
    <w:unhideWhenUsed/>
    <w:pPr>
      <w:ind w:left="567" w:right="0" w:firstLine="0"/>
      <w:spacing w:after="57"/>
    </w:pPr>
  </w:style>
  <w:style w:type="paragraph" w:styleId="811">
    <w:name w:val="toc 4"/>
    <w:basedOn w:val="819"/>
    <w:next w:val="819"/>
    <w:uiPriority w:val="39"/>
    <w:unhideWhenUsed/>
    <w:pPr>
      <w:ind w:left="850" w:right="0" w:firstLine="0"/>
      <w:spacing w:after="57"/>
    </w:pPr>
  </w:style>
  <w:style w:type="paragraph" w:styleId="812">
    <w:name w:val="toc 5"/>
    <w:basedOn w:val="819"/>
    <w:next w:val="819"/>
    <w:uiPriority w:val="39"/>
    <w:unhideWhenUsed/>
    <w:pPr>
      <w:ind w:left="1134" w:right="0" w:firstLine="0"/>
      <w:spacing w:after="57"/>
    </w:pPr>
  </w:style>
  <w:style w:type="paragraph" w:styleId="813">
    <w:name w:val="toc 6"/>
    <w:basedOn w:val="819"/>
    <w:next w:val="819"/>
    <w:uiPriority w:val="39"/>
    <w:unhideWhenUsed/>
    <w:pPr>
      <w:ind w:left="1417" w:right="0" w:firstLine="0"/>
      <w:spacing w:after="57"/>
    </w:pPr>
  </w:style>
  <w:style w:type="paragraph" w:styleId="814">
    <w:name w:val="toc 7"/>
    <w:basedOn w:val="819"/>
    <w:next w:val="819"/>
    <w:uiPriority w:val="39"/>
    <w:unhideWhenUsed/>
    <w:pPr>
      <w:ind w:left="1701" w:right="0" w:firstLine="0"/>
      <w:spacing w:after="57"/>
    </w:pPr>
  </w:style>
  <w:style w:type="paragraph" w:styleId="815">
    <w:name w:val="toc 8"/>
    <w:basedOn w:val="819"/>
    <w:next w:val="819"/>
    <w:uiPriority w:val="39"/>
    <w:unhideWhenUsed/>
    <w:pPr>
      <w:ind w:left="1984" w:right="0" w:firstLine="0"/>
      <w:spacing w:after="57"/>
    </w:pPr>
  </w:style>
  <w:style w:type="paragraph" w:styleId="816">
    <w:name w:val="toc 9"/>
    <w:basedOn w:val="819"/>
    <w:next w:val="819"/>
    <w:uiPriority w:val="39"/>
    <w:unhideWhenUsed/>
    <w:pPr>
      <w:ind w:left="2268" w:right="0" w:firstLine="0"/>
      <w:spacing w:after="57"/>
    </w:pPr>
  </w:style>
  <w:style w:type="paragraph" w:styleId="817">
    <w:name w:val="TOC Heading"/>
    <w:uiPriority w:val="39"/>
    <w:unhideWhenUsed/>
  </w:style>
  <w:style w:type="paragraph" w:styleId="818">
    <w:name w:val="table of figures"/>
    <w:basedOn w:val="819"/>
    <w:next w:val="819"/>
    <w:uiPriority w:val="99"/>
    <w:unhideWhenUsed/>
    <w:pPr>
      <w:spacing w:after="0" w:afterAutospacing="0"/>
    </w:pPr>
  </w:style>
  <w:style w:type="paragraph" w:styleId="819" w:default="1">
    <w:name w:val="Normal"/>
    <w:qFormat/>
    <w:rPr>
      <w:sz w:val="24"/>
      <w:szCs w:val="24"/>
    </w:rPr>
  </w:style>
  <w:style w:type="character" w:styleId="820" w:default="1">
    <w:name w:val="Default Paragraph Font"/>
    <w:uiPriority w:val="1"/>
    <w:semiHidden/>
    <w:unhideWhenUsed/>
  </w:style>
  <w:style w:type="table" w:styleId="8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2" w:default="1">
    <w:name w:val="No List"/>
    <w:uiPriority w:val="99"/>
    <w:semiHidden/>
    <w:unhideWhenUsed/>
  </w:style>
  <w:style w:type="character" w:styleId="823" w:customStyle="1">
    <w:name w:val="mail-message-sender-email"/>
    <w:basedOn w:val="820"/>
  </w:style>
  <w:style w:type="character" w:styleId="824">
    <w:name w:val="Hyperlink"/>
    <w:basedOn w:val="820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ialapina55@gmail.com" TargetMode="External"/><Relationship Id="rId12" Type="http://schemas.openxmlformats.org/officeDocument/2006/relationships/hyperlink" Target="mailto:ialapina55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A72638-91A8-46D7-8DE6-47A57016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АДМИНИСТРАЦИИ ГОРОДА ОМСКА</dc:title>
  <dc:subject/>
  <dc:creator>*</dc:creator>
  <cp:keywords/>
  <cp:revision>24</cp:revision>
  <dcterms:created xsi:type="dcterms:W3CDTF">2020-09-05T10:32:00Z</dcterms:created>
  <dcterms:modified xsi:type="dcterms:W3CDTF">2024-02-13T08:11:10Z</dcterms:modified>
</cp:coreProperties>
</file>